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859" w:rsidRDefault="00AB7859" w:rsidP="007F56A1">
      <w:pPr>
        <w:spacing w:after="0" w:line="240" w:lineRule="auto"/>
        <w:jc w:val="center"/>
        <w:rPr>
          <w:rFonts w:ascii="Times New Roman" w:hAnsi="Times New Roman" w:cs="Times New Roman"/>
          <w:b/>
          <w:sz w:val="28"/>
          <w:szCs w:val="28"/>
        </w:rPr>
      </w:pPr>
      <w:r>
        <w:rPr>
          <w:rFonts w:ascii="Times New Roman" w:eastAsia="Times New Roman" w:hAnsi="Times New Roman" w:cs="Times New Roman"/>
          <w:noProof/>
          <w:sz w:val="28"/>
          <w:szCs w:val="28"/>
        </w:rPr>
        <w:drawing>
          <wp:inline distT="0" distB="0" distL="0" distR="0">
            <wp:extent cx="5940425" cy="8231417"/>
            <wp:effectExtent l="19050" t="0" r="3175" b="0"/>
            <wp:docPr id="1" name="Рисунок 1" descr="C:\Users\Галина\Desktop\2016-2017\ПИСЬМА -2016\Из КОм. ОБР\МАЙ\Документы, определяющие политику образовательного учреждения в отношении обработки персональных данных для сайта\БББББББББББ\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Desktop\2016-2017\ПИСЬМА -2016\Из КОм. ОБР\МАЙ\Документы, определяющие политику образовательного учреждения в отношении обработки персональных данных для сайта\БББББББББББ\8.jpg"/>
                    <pic:cNvPicPr>
                      <a:picLocks noChangeAspect="1" noChangeArrowheads="1"/>
                    </pic:cNvPicPr>
                  </pic:nvPicPr>
                  <pic:blipFill>
                    <a:blip r:embed="rId5" cstate="print"/>
                    <a:srcRect/>
                    <a:stretch>
                      <a:fillRect/>
                    </a:stretch>
                  </pic:blipFill>
                  <pic:spPr bwMode="auto">
                    <a:xfrm>
                      <a:off x="0" y="0"/>
                      <a:ext cx="5940425" cy="8231417"/>
                    </a:xfrm>
                    <a:prstGeom prst="rect">
                      <a:avLst/>
                    </a:prstGeom>
                    <a:noFill/>
                    <a:ln w="9525">
                      <a:noFill/>
                      <a:miter lim="800000"/>
                      <a:headEnd/>
                      <a:tailEnd/>
                    </a:ln>
                  </pic:spPr>
                </pic:pic>
              </a:graphicData>
            </a:graphic>
          </wp:inline>
        </w:drawing>
      </w:r>
    </w:p>
    <w:p w:rsidR="00AB7859" w:rsidRDefault="00AB7859" w:rsidP="007F56A1">
      <w:pPr>
        <w:spacing w:after="0" w:line="240" w:lineRule="auto"/>
        <w:jc w:val="center"/>
        <w:rPr>
          <w:rFonts w:ascii="Times New Roman" w:hAnsi="Times New Roman" w:cs="Times New Roman"/>
          <w:b/>
          <w:sz w:val="28"/>
          <w:szCs w:val="28"/>
        </w:rPr>
      </w:pPr>
    </w:p>
    <w:p w:rsidR="00AB7859" w:rsidRDefault="00AB7859" w:rsidP="007F56A1">
      <w:pPr>
        <w:spacing w:after="0" w:line="240" w:lineRule="auto"/>
        <w:jc w:val="center"/>
        <w:rPr>
          <w:rFonts w:ascii="Times New Roman" w:hAnsi="Times New Roman" w:cs="Times New Roman"/>
          <w:b/>
          <w:sz w:val="28"/>
          <w:szCs w:val="28"/>
        </w:rPr>
      </w:pPr>
    </w:p>
    <w:p w:rsidR="00AB7859" w:rsidRDefault="00AB7859" w:rsidP="007F56A1">
      <w:pPr>
        <w:spacing w:after="0" w:line="240" w:lineRule="auto"/>
        <w:jc w:val="center"/>
        <w:rPr>
          <w:rFonts w:ascii="Times New Roman" w:hAnsi="Times New Roman" w:cs="Times New Roman"/>
          <w:b/>
          <w:sz w:val="28"/>
          <w:szCs w:val="28"/>
        </w:rPr>
      </w:pPr>
    </w:p>
    <w:p w:rsidR="00AB7859" w:rsidRDefault="00AB7859" w:rsidP="007F56A1">
      <w:pPr>
        <w:spacing w:after="0" w:line="240" w:lineRule="auto"/>
        <w:jc w:val="center"/>
        <w:rPr>
          <w:rFonts w:ascii="Times New Roman" w:hAnsi="Times New Roman" w:cs="Times New Roman"/>
          <w:b/>
          <w:sz w:val="28"/>
          <w:szCs w:val="28"/>
        </w:rPr>
      </w:pPr>
    </w:p>
    <w:p w:rsidR="00DD3915" w:rsidRPr="007F56A1" w:rsidRDefault="00DD3915" w:rsidP="007F56A1">
      <w:pPr>
        <w:spacing w:after="0" w:line="240" w:lineRule="auto"/>
        <w:jc w:val="center"/>
        <w:rPr>
          <w:rFonts w:ascii="Times New Roman" w:hAnsi="Times New Roman" w:cs="Times New Roman"/>
          <w:b/>
          <w:sz w:val="28"/>
          <w:szCs w:val="28"/>
        </w:rPr>
      </w:pPr>
      <w:r w:rsidRPr="007F56A1">
        <w:rPr>
          <w:rFonts w:ascii="Times New Roman" w:hAnsi="Times New Roman" w:cs="Times New Roman"/>
          <w:b/>
          <w:sz w:val="28"/>
          <w:szCs w:val="28"/>
        </w:rPr>
        <w:lastRenderedPageBreak/>
        <w:t>I. Общие положения</w:t>
      </w:r>
    </w:p>
    <w:p w:rsidR="00DD3915" w:rsidRPr="007F56A1" w:rsidRDefault="00DD3915" w:rsidP="007F56A1">
      <w:pPr>
        <w:pStyle w:val="140"/>
        <w:spacing w:after="0" w:afterAutospacing="0"/>
        <w:jc w:val="both"/>
        <w:rPr>
          <w:color w:val="000000"/>
          <w:sz w:val="27"/>
          <w:szCs w:val="27"/>
        </w:rPr>
      </w:pPr>
      <w:r w:rsidRPr="00715F5B">
        <w:rPr>
          <w:sz w:val="28"/>
          <w:szCs w:val="28"/>
        </w:rPr>
        <w:t xml:space="preserve">1. </w:t>
      </w:r>
      <w:proofErr w:type="gramStart"/>
      <w:r w:rsidRPr="00715F5B">
        <w:rPr>
          <w:sz w:val="28"/>
          <w:szCs w:val="28"/>
        </w:rPr>
        <w:t>Положение о защите персональных данных работников образовательного учреждения (далее – Положение) разработано в соответствии с Конституцией Российской Федерации, Трудовым кодексом Российской Федерации</w:t>
      </w:r>
      <w:r w:rsidR="001F5D12">
        <w:rPr>
          <w:sz w:val="28"/>
          <w:szCs w:val="28"/>
        </w:rPr>
        <w:t xml:space="preserve"> (ст. 85-90)</w:t>
      </w:r>
      <w:r w:rsidRPr="00715F5B">
        <w:rPr>
          <w:sz w:val="28"/>
          <w:szCs w:val="28"/>
        </w:rPr>
        <w:t xml:space="preserve"> (далее – ТК РФ</w:t>
      </w:r>
      <w:r w:rsidRPr="00FA340D">
        <w:rPr>
          <w:sz w:val="28"/>
          <w:szCs w:val="28"/>
        </w:rPr>
        <w:t xml:space="preserve">), </w:t>
      </w:r>
      <w:r w:rsidR="007F56A1" w:rsidRPr="00FA340D">
        <w:rPr>
          <w:sz w:val="28"/>
          <w:szCs w:val="28"/>
        </w:rPr>
        <w:t>с пунктом 1 статьи 18.1 Федерального закона Российской Федерации от 27 июля 2006 года № 152-ФЗ «О персональных данных»</w:t>
      </w:r>
      <w:r w:rsidRPr="00FA340D">
        <w:rPr>
          <w:sz w:val="28"/>
          <w:szCs w:val="28"/>
        </w:rPr>
        <w:t>,</w:t>
      </w:r>
      <w:r w:rsidRPr="00715F5B">
        <w:rPr>
          <w:sz w:val="28"/>
          <w:szCs w:val="28"/>
        </w:rPr>
        <w:t xml:space="preserve"> Федеральным законом «Об информации, информационных технологиях и о защите информации»</w:t>
      </w:r>
      <w:r w:rsidR="007F56A1" w:rsidRPr="007F56A1">
        <w:rPr>
          <w:color w:val="000000"/>
          <w:sz w:val="27"/>
          <w:szCs w:val="27"/>
        </w:rPr>
        <w:t xml:space="preserve"> от 27 июля 2006 г. № 149-ФЗ</w:t>
      </w:r>
      <w:proofErr w:type="gramEnd"/>
      <w:r w:rsidR="007F56A1" w:rsidRPr="007F56A1">
        <w:rPr>
          <w:color w:val="000000"/>
          <w:sz w:val="27"/>
          <w:szCs w:val="27"/>
        </w:rPr>
        <w:t xml:space="preserve"> (в редак</w:t>
      </w:r>
      <w:r w:rsidR="00793B0C">
        <w:rPr>
          <w:color w:val="000000"/>
          <w:sz w:val="27"/>
          <w:szCs w:val="27"/>
        </w:rPr>
        <w:t xml:space="preserve">ции, актуальной с 1 января 2017 </w:t>
      </w:r>
      <w:r w:rsidR="007F56A1" w:rsidRPr="007F56A1">
        <w:rPr>
          <w:color w:val="000000"/>
          <w:sz w:val="27"/>
          <w:szCs w:val="27"/>
        </w:rPr>
        <w:t>г</w:t>
      </w:r>
      <w:r w:rsidR="007F56A1">
        <w:rPr>
          <w:color w:val="000000"/>
          <w:sz w:val="27"/>
          <w:szCs w:val="27"/>
        </w:rPr>
        <w:t>)</w:t>
      </w:r>
      <w:r w:rsidR="007F56A1" w:rsidRPr="007F56A1">
        <w:rPr>
          <w:color w:val="000000"/>
          <w:sz w:val="27"/>
          <w:szCs w:val="27"/>
        </w:rPr>
        <w:t>,</w:t>
      </w:r>
      <w:r w:rsidR="007F56A1">
        <w:rPr>
          <w:color w:val="000000"/>
          <w:sz w:val="27"/>
          <w:szCs w:val="27"/>
        </w:rPr>
        <w:t xml:space="preserve"> </w:t>
      </w:r>
      <w:r w:rsidRPr="00715F5B">
        <w:rPr>
          <w:sz w:val="28"/>
          <w:szCs w:val="28"/>
        </w:rPr>
        <w:t>другими федеральными законами и иными нормативными правовыми актами.</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2. Положение является локальным нормативным актом, регламентирующим порядок обеспечения защиты персональных данных работников при их обработке в образовательном учреждении, в том числе защиты от несанкционированного доступа, неправомерного их использования или утраты.</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3. Настоящим Положением определяется порядок получения, обработки, хранения, передачи и любого другого использования персональных данных работника, права и обязанности работников и руководителя образовательного учреждения, а также ответственность лиц, имеющих доступ к персональным данным работников, за невыполнение правовых норм, регулирующих обработку и защиту персональных данных работников.</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4. В настоящем Положении используются следующие основные понятия и термины:</w:t>
      </w:r>
    </w:p>
    <w:p w:rsidR="00DD3915" w:rsidRPr="00715F5B" w:rsidRDefault="00DD3915" w:rsidP="00715F5B">
      <w:pPr>
        <w:spacing w:after="0" w:line="240" w:lineRule="auto"/>
        <w:jc w:val="both"/>
        <w:rPr>
          <w:rFonts w:ascii="Times New Roman" w:hAnsi="Times New Roman" w:cs="Times New Roman"/>
          <w:sz w:val="28"/>
          <w:szCs w:val="28"/>
        </w:rPr>
      </w:pPr>
      <w:proofErr w:type="gramStart"/>
      <w:r w:rsidRPr="009F34FF">
        <w:rPr>
          <w:rFonts w:ascii="Times New Roman" w:hAnsi="Times New Roman" w:cs="Times New Roman"/>
          <w:b/>
          <w:sz w:val="28"/>
          <w:szCs w:val="28"/>
        </w:rPr>
        <w:t xml:space="preserve">персональные данные – </w:t>
      </w:r>
      <w:r w:rsidRPr="00715F5B">
        <w:rPr>
          <w:rFonts w:ascii="Times New Roman" w:hAnsi="Times New Roman" w:cs="Times New Roman"/>
          <w:sz w:val="28"/>
          <w:szCs w:val="28"/>
        </w:rPr>
        <w:t>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DD3915" w:rsidRPr="00715F5B" w:rsidRDefault="00DD3915" w:rsidP="00715F5B">
      <w:pPr>
        <w:spacing w:after="0" w:line="240" w:lineRule="auto"/>
        <w:jc w:val="both"/>
        <w:rPr>
          <w:rFonts w:ascii="Times New Roman" w:hAnsi="Times New Roman" w:cs="Times New Roman"/>
          <w:sz w:val="28"/>
          <w:szCs w:val="28"/>
        </w:rPr>
      </w:pPr>
      <w:proofErr w:type="gramStart"/>
      <w:r w:rsidRPr="009F34FF">
        <w:rPr>
          <w:rFonts w:ascii="Times New Roman" w:hAnsi="Times New Roman" w:cs="Times New Roman"/>
          <w:b/>
          <w:sz w:val="28"/>
          <w:szCs w:val="28"/>
        </w:rPr>
        <w:t xml:space="preserve">защита персональных данных – </w:t>
      </w:r>
      <w:r w:rsidRPr="00715F5B">
        <w:rPr>
          <w:rFonts w:ascii="Times New Roman" w:hAnsi="Times New Roman" w:cs="Times New Roman"/>
          <w:sz w:val="28"/>
          <w:szCs w:val="28"/>
        </w:rPr>
        <w:t>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 работнику);</w:t>
      </w:r>
      <w:proofErr w:type="gramEnd"/>
    </w:p>
    <w:p w:rsidR="00DD3915" w:rsidRPr="00715F5B" w:rsidRDefault="00DD3915" w:rsidP="00715F5B">
      <w:pPr>
        <w:spacing w:after="0" w:line="240" w:lineRule="auto"/>
        <w:jc w:val="both"/>
        <w:rPr>
          <w:rFonts w:ascii="Times New Roman" w:hAnsi="Times New Roman" w:cs="Times New Roman"/>
          <w:sz w:val="28"/>
          <w:szCs w:val="28"/>
        </w:rPr>
      </w:pPr>
      <w:r w:rsidRPr="009F34FF">
        <w:rPr>
          <w:rFonts w:ascii="Times New Roman" w:hAnsi="Times New Roman" w:cs="Times New Roman"/>
          <w:b/>
          <w:sz w:val="28"/>
          <w:szCs w:val="28"/>
        </w:rPr>
        <w:t xml:space="preserve">персональные данные работника – </w:t>
      </w:r>
      <w:r w:rsidRPr="00715F5B">
        <w:rPr>
          <w:rFonts w:ascii="Times New Roman" w:hAnsi="Times New Roman" w:cs="Times New Roman"/>
          <w:sz w:val="28"/>
          <w:szCs w:val="28"/>
        </w:rPr>
        <w:t>информация, необходимая работодателю в связи с трудовыми отношениями и касающаяся конкретного работника;</w:t>
      </w:r>
    </w:p>
    <w:p w:rsidR="00DD3915" w:rsidRPr="00715F5B" w:rsidRDefault="00DD3915" w:rsidP="00715F5B">
      <w:pPr>
        <w:spacing w:after="0" w:line="240" w:lineRule="auto"/>
        <w:jc w:val="both"/>
        <w:rPr>
          <w:rFonts w:ascii="Times New Roman" w:hAnsi="Times New Roman" w:cs="Times New Roman"/>
          <w:sz w:val="28"/>
          <w:szCs w:val="28"/>
        </w:rPr>
      </w:pPr>
      <w:r w:rsidRPr="009F34FF">
        <w:rPr>
          <w:rFonts w:ascii="Times New Roman" w:hAnsi="Times New Roman" w:cs="Times New Roman"/>
          <w:b/>
          <w:sz w:val="28"/>
          <w:szCs w:val="28"/>
        </w:rPr>
        <w:t>общедоступные персональные данные работника –</w:t>
      </w:r>
      <w:r w:rsidRPr="00715F5B">
        <w:rPr>
          <w:rFonts w:ascii="Times New Roman" w:hAnsi="Times New Roman" w:cs="Times New Roman"/>
          <w:sz w:val="28"/>
          <w:szCs w:val="28"/>
        </w:rPr>
        <w:t xml:space="preserve">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DD3915" w:rsidRPr="00715F5B" w:rsidRDefault="00DD3915" w:rsidP="00715F5B">
      <w:pPr>
        <w:spacing w:after="0" w:line="240" w:lineRule="auto"/>
        <w:jc w:val="both"/>
        <w:rPr>
          <w:rFonts w:ascii="Times New Roman" w:hAnsi="Times New Roman" w:cs="Times New Roman"/>
          <w:sz w:val="28"/>
          <w:szCs w:val="28"/>
        </w:rPr>
      </w:pPr>
      <w:r w:rsidRPr="000057F8">
        <w:rPr>
          <w:rFonts w:ascii="Times New Roman" w:hAnsi="Times New Roman" w:cs="Times New Roman"/>
          <w:b/>
          <w:sz w:val="28"/>
          <w:szCs w:val="28"/>
        </w:rPr>
        <w:t xml:space="preserve">работник – </w:t>
      </w:r>
      <w:r w:rsidRPr="00715F5B">
        <w:rPr>
          <w:rFonts w:ascii="Times New Roman" w:hAnsi="Times New Roman" w:cs="Times New Roman"/>
          <w:sz w:val="28"/>
          <w:szCs w:val="28"/>
        </w:rPr>
        <w:t>физическое лицо, вступившее в трудовые отношения с работодателем (образовательным учреждением);</w:t>
      </w:r>
    </w:p>
    <w:p w:rsidR="00DD3915" w:rsidRPr="00715F5B" w:rsidRDefault="00DD3915" w:rsidP="00715F5B">
      <w:pPr>
        <w:spacing w:after="0" w:line="240" w:lineRule="auto"/>
        <w:jc w:val="both"/>
        <w:rPr>
          <w:rFonts w:ascii="Times New Roman" w:hAnsi="Times New Roman" w:cs="Times New Roman"/>
          <w:sz w:val="28"/>
          <w:szCs w:val="28"/>
        </w:rPr>
      </w:pPr>
      <w:r w:rsidRPr="000057F8">
        <w:rPr>
          <w:rFonts w:ascii="Times New Roman" w:hAnsi="Times New Roman" w:cs="Times New Roman"/>
          <w:b/>
          <w:sz w:val="28"/>
          <w:szCs w:val="28"/>
        </w:rPr>
        <w:lastRenderedPageBreak/>
        <w:t xml:space="preserve">работодатель </w:t>
      </w:r>
      <w:r w:rsidRPr="00715F5B">
        <w:rPr>
          <w:rFonts w:ascii="Times New Roman" w:hAnsi="Times New Roman" w:cs="Times New Roman"/>
          <w:sz w:val="28"/>
          <w:szCs w:val="28"/>
        </w:rPr>
        <w:t>–</w:t>
      </w:r>
      <w:r w:rsidR="000057F8">
        <w:rPr>
          <w:rFonts w:ascii="Times New Roman" w:hAnsi="Times New Roman" w:cs="Times New Roman"/>
          <w:sz w:val="28"/>
          <w:szCs w:val="28"/>
        </w:rPr>
        <w:t xml:space="preserve"> </w:t>
      </w:r>
      <w:r w:rsidRPr="00715F5B">
        <w:rPr>
          <w:rFonts w:ascii="Times New Roman" w:hAnsi="Times New Roman" w:cs="Times New Roman"/>
          <w:sz w:val="28"/>
          <w:szCs w:val="28"/>
        </w:rPr>
        <w:t>юридическое лицо (образовательное учреждение), вступившее в трудовые отношения с работником;</w:t>
      </w:r>
    </w:p>
    <w:p w:rsidR="00DD3915" w:rsidRPr="00715F5B" w:rsidRDefault="00DD3915" w:rsidP="00715F5B">
      <w:pPr>
        <w:spacing w:after="0" w:line="240" w:lineRule="auto"/>
        <w:jc w:val="both"/>
        <w:rPr>
          <w:rFonts w:ascii="Times New Roman" w:hAnsi="Times New Roman" w:cs="Times New Roman"/>
          <w:sz w:val="28"/>
          <w:szCs w:val="28"/>
        </w:rPr>
      </w:pPr>
      <w:proofErr w:type="gramStart"/>
      <w:r w:rsidRPr="000057F8">
        <w:rPr>
          <w:rFonts w:ascii="Times New Roman" w:hAnsi="Times New Roman" w:cs="Times New Roman"/>
          <w:b/>
          <w:sz w:val="28"/>
          <w:szCs w:val="28"/>
        </w:rPr>
        <w:t>обработка персональных данных работника</w:t>
      </w:r>
      <w:r w:rsidRPr="00715F5B">
        <w:rPr>
          <w:rFonts w:ascii="Times New Roman" w:hAnsi="Times New Roman" w:cs="Times New Roman"/>
          <w:sz w:val="28"/>
          <w:szCs w:val="28"/>
        </w:rPr>
        <w:t xml:space="preserve"> – 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DD3915" w:rsidRPr="00715F5B" w:rsidRDefault="00DD3915" w:rsidP="00715F5B">
      <w:pPr>
        <w:spacing w:after="0" w:line="240" w:lineRule="auto"/>
        <w:jc w:val="both"/>
        <w:rPr>
          <w:rFonts w:ascii="Times New Roman" w:hAnsi="Times New Roman" w:cs="Times New Roman"/>
          <w:sz w:val="28"/>
          <w:szCs w:val="28"/>
        </w:rPr>
      </w:pPr>
      <w:r w:rsidRPr="000057F8">
        <w:rPr>
          <w:rFonts w:ascii="Times New Roman" w:hAnsi="Times New Roman" w:cs="Times New Roman"/>
          <w:b/>
          <w:sz w:val="28"/>
          <w:szCs w:val="28"/>
        </w:rPr>
        <w:t>информационная система персональных данных</w:t>
      </w:r>
      <w:r w:rsidRPr="00715F5B">
        <w:rPr>
          <w:rFonts w:ascii="Times New Roman" w:hAnsi="Times New Roman" w:cs="Times New Roman"/>
          <w:sz w:val="28"/>
          <w:szCs w:val="28"/>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DD3915" w:rsidRPr="00715F5B" w:rsidRDefault="00DD3915" w:rsidP="00715F5B">
      <w:pPr>
        <w:spacing w:after="0" w:line="240" w:lineRule="auto"/>
        <w:jc w:val="both"/>
        <w:rPr>
          <w:rFonts w:ascii="Times New Roman" w:hAnsi="Times New Roman" w:cs="Times New Roman"/>
          <w:sz w:val="28"/>
          <w:szCs w:val="28"/>
        </w:rPr>
      </w:pPr>
      <w:r w:rsidRPr="000057F8">
        <w:rPr>
          <w:rFonts w:ascii="Times New Roman" w:hAnsi="Times New Roman" w:cs="Times New Roman"/>
          <w:b/>
          <w:sz w:val="28"/>
          <w:szCs w:val="28"/>
        </w:rPr>
        <w:t>использование персональных данных</w:t>
      </w:r>
      <w:r w:rsidRPr="00715F5B">
        <w:rPr>
          <w:rFonts w:ascii="Times New Roman" w:hAnsi="Times New Roman" w:cs="Times New Roman"/>
          <w:sz w:val="28"/>
          <w:szCs w:val="28"/>
        </w:rPr>
        <w:t xml:space="preserve"> –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или других лиц либо иным образом затрагивающих права и свободы работников или других лиц;</w:t>
      </w:r>
    </w:p>
    <w:p w:rsidR="00DD3915" w:rsidRPr="00715F5B" w:rsidRDefault="00DD3915" w:rsidP="00715F5B">
      <w:pPr>
        <w:spacing w:after="0" w:line="240" w:lineRule="auto"/>
        <w:jc w:val="both"/>
        <w:rPr>
          <w:rFonts w:ascii="Times New Roman" w:hAnsi="Times New Roman" w:cs="Times New Roman"/>
          <w:sz w:val="28"/>
          <w:szCs w:val="28"/>
        </w:rPr>
      </w:pPr>
      <w:r w:rsidRPr="000057F8">
        <w:rPr>
          <w:rFonts w:ascii="Times New Roman" w:hAnsi="Times New Roman" w:cs="Times New Roman"/>
          <w:b/>
          <w:sz w:val="28"/>
          <w:szCs w:val="28"/>
        </w:rPr>
        <w:t>конфиденциальность персональных данных</w:t>
      </w:r>
      <w:r w:rsidRPr="00715F5B">
        <w:rPr>
          <w:rFonts w:ascii="Times New Roman" w:hAnsi="Times New Roman" w:cs="Times New Roman"/>
          <w:sz w:val="28"/>
          <w:szCs w:val="28"/>
        </w:rPr>
        <w:t xml:space="preserve"> –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rsidR="00DD3915" w:rsidRPr="00715F5B" w:rsidRDefault="00DD3915" w:rsidP="00715F5B">
      <w:pPr>
        <w:spacing w:after="0" w:line="240" w:lineRule="auto"/>
        <w:jc w:val="both"/>
        <w:rPr>
          <w:rFonts w:ascii="Times New Roman" w:hAnsi="Times New Roman" w:cs="Times New Roman"/>
          <w:sz w:val="28"/>
          <w:szCs w:val="28"/>
        </w:rPr>
      </w:pPr>
      <w:r w:rsidRPr="000057F8">
        <w:rPr>
          <w:rFonts w:ascii="Times New Roman" w:hAnsi="Times New Roman" w:cs="Times New Roman"/>
          <w:b/>
          <w:sz w:val="28"/>
          <w:szCs w:val="28"/>
        </w:rPr>
        <w:t>блокирование персональных данных</w:t>
      </w:r>
      <w:r w:rsidRPr="00715F5B">
        <w:rPr>
          <w:rFonts w:ascii="Times New Roman" w:hAnsi="Times New Roman" w:cs="Times New Roman"/>
          <w:sz w:val="28"/>
          <w:szCs w:val="28"/>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DD3915" w:rsidRPr="00715F5B" w:rsidRDefault="00DD3915" w:rsidP="00715F5B">
      <w:pPr>
        <w:spacing w:after="0" w:line="240" w:lineRule="auto"/>
        <w:jc w:val="both"/>
        <w:rPr>
          <w:rFonts w:ascii="Times New Roman" w:hAnsi="Times New Roman" w:cs="Times New Roman"/>
          <w:sz w:val="28"/>
          <w:szCs w:val="28"/>
        </w:rPr>
      </w:pPr>
      <w:r w:rsidRPr="000057F8">
        <w:rPr>
          <w:rFonts w:ascii="Times New Roman" w:hAnsi="Times New Roman" w:cs="Times New Roman"/>
          <w:b/>
          <w:sz w:val="28"/>
          <w:szCs w:val="28"/>
        </w:rPr>
        <w:t>уничтожение персональных данных</w:t>
      </w:r>
      <w:r w:rsidRPr="00715F5B">
        <w:rPr>
          <w:rFonts w:ascii="Times New Roman" w:hAnsi="Times New Roman" w:cs="Times New Roman"/>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5. Персональные данные работников относятся к категории конфиденциальной информации.</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6. Настоящее Положение является локальным нормативным актом, который утверждается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B26AF9"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 </w:t>
      </w:r>
    </w:p>
    <w:p w:rsidR="00F1526E" w:rsidRDefault="00F1526E" w:rsidP="00D50D3B">
      <w:pPr>
        <w:spacing w:after="0" w:line="240" w:lineRule="auto"/>
        <w:jc w:val="center"/>
        <w:rPr>
          <w:rFonts w:ascii="Times New Roman" w:hAnsi="Times New Roman" w:cs="Times New Roman"/>
          <w:b/>
          <w:sz w:val="28"/>
          <w:szCs w:val="28"/>
        </w:rPr>
      </w:pPr>
    </w:p>
    <w:p w:rsidR="00F1526E" w:rsidRDefault="00F1526E" w:rsidP="00D50D3B">
      <w:pPr>
        <w:spacing w:after="0" w:line="240" w:lineRule="auto"/>
        <w:jc w:val="center"/>
        <w:rPr>
          <w:rFonts w:ascii="Times New Roman" w:hAnsi="Times New Roman" w:cs="Times New Roman"/>
          <w:b/>
          <w:sz w:val="28"/>
          <w:szCs w:val="28"/>
        </w:rPr>
      </w:pPr>
    </w:p>
    <w:p w:rsidR="00F1526E" w:rsidRDefault="00F1526E" w:rsidP="00D50D3B">
      <w:pPr>
        <w:spacing w:after="0" w:line="240" w:lineRule="auto"/>
        <w:jc w:val="center"/>
        <w:rPr>
          <w:rFonts w:ascii="Times New Roman" w:hAnsi="Times New Roman" w:cs="Times New Roman"/>
          <w:b/>
          <w:sz w:val="28"/>
          <w:szCs w:val="28"/>
        </w:rPr>
      </w:pPr>
    </w:p>
    <w:p w:rsidR="00F1526E" w:rsidRDefault="00F1526E" w:rsidP="00D50D3B">
      <w:pPr>
        <w:spacing w:after="0" w:line="240" w:lineRule="auto"/>
        <w:jc w:val="center"/>
        <w:rPr>
          <w:rFonts w:ascii="Times New Roman" w:hAnsi="Times New Roman" w:cs="Times New Roman"/>
          <w:b/>
          <w:sz w:val="28"/>
          <w:szCs w:val="28"/>
        </w:rPr>
      </w:pPr>
    </w:p>
    <w:p w:rsidR="00F1526E" w:rsidRDefault="00F1526E" w:rsidP="00D50D3B">
      <w:pPr>
        <w:spacing w:after="0" w:line="240" w:lineRule="auto"/>
        <w:jc w:val="center"/>
        <w:rPr>
          <w:rFonts w:ascii="Times New Roman" w:hAnsi="Times New Roman" w:cs="Times New Roman"/>
          <w:b/>
          <w:sz w:val="28"/>
          <w:szCs w:val="28"/>
        </w:rPr>
      </w:pPr>
    </w:p>
    <w:p w:rsidR="00F1526E" w:rsidRDefault="00F1526E" w:rsidP="00D50D3B">
      <w:pPr>
        <w:spacing w:after="0" w:line="240" w:lineRule="auto"/>
        <w:jc w:val="center"/>
        <w:rPr>
          <w:rFonts w:ascii="Times New Roman" w:hAnsi="Times New Roman" w:cs="Times New Roman"/>
          <w:b/>
          <w:sz w:val="28"/>
          <w:szCs w:val="28"/>
        </w:rPr>
      </w:pPr>
    </w:p>
    <w:p w:rsidR="00F1526E" w:rsidRDefault="00F1526E" w:rsidP="00D50D3B">
      <w:pPr>
        <w:spacing w:after="0" w:line="240" w:lineRule="auto"/>
        <w:jc w:val="center"/>
        <w:rPr>
          <w:rFonts w:ascii="Times New Roman" w:hAnsi="Times New Roman" w:cs="Times New Roman"/>
          <w:b/>
          <w:sz w:val="28"/>
          <w:szCs w:val="28"/>
        </w:rPr>
      </w:pPr>
    </w:p>
    <w:p w:rsidR="00F1526E" w:rsidRDefault="00F1526E" w:rsidP="00D50D3B">
      <w:pPr>
        <w:spacing w:after="0" w:line="240" w:lineRule="auto"/>
        <w:jc w:val="center"/>
        <w:rPr>
          <w:rFonts w:ascii="Times New Roman" w:hAnsi="Times New Roman" w:cs="Times New Roman"/>
          <w:b/>
          <w:sz w:val="28"/>
          <w:szCs w:val="28"/>
        </w:rPr>
      </w:pPr>
    </w:p>
    <w:p w:rsidR="00DD3915" w:rsidRDefault="00DD3915" w:rsidP="00D50D3B">
      <w:pPr>
        <w:spacing w:after="0" w:line="240" w:lineRule="auto"/>
        <w:jc w:val="center"/>
        <w:rPr>
          <w:rFonts w:ascii="Times New Roman" w:hAnsi="Times New Roman" w:cs="Times New Roman"/>
          <w:b/>
          <w:sz w:val="28"/>
          <w:szCs w:val="28"/>
        </w:rPr>
      </w:pPr>
      <w:r w:rsidRPr="00B26AF9">
        <w:rPr>
          <w:rFonts w:ascii="Times New Roman" w:hAnsi="Times New Roman" w:cs="Times New Roman"/>
          <w:b/>
          <w:sz w:val="28"/>
          <w:szCs w:val="28"/>
        </w:rPr>
        <w:lastRenderedPageBreak/>
        <w:t>II.</w:t>
      </w:r>
      <w:r w:rsidR="00F1526E">
        <w:rPr>
          <w:rFonts w:ascii="Times New Roman" w:hAnsi="Times New Roman" w:cs="Times New Roman"/>
          <w:b/>
          <w:sz w:val="28"/>
          <w:szCs w:val="28"/>
        </w:rPr>
        <w:t xml:space="preserve"> </w:t>
      </w:r>
      <w:r w:rsidRPr="00B26AF9">
        <w:rPr>
          <w:rFonts w:ascii="Times New Roman" w:hAnsi="Times New Roman" w:cs="Times New Roman"/>
          <w:b/>
          <w:sz w:val="28"/>
          <w:szCs w:val="28"/>
        </w:rPr>
        <w:t>Состав персональных данных работников</w:t>
      </w:r>
    </w:p>
    <w:p w:rsidR="00B26AF9" w:rsidRPr="00B26AF9" w:rsidRDefault="00B26AF9" w:rsidP="00D50D3B">
      <w:pPr>
        <w:spacing w:after="0" w:line="240" w:lineRule="auto"/>
        <w:jc w:val="center"/>
        <w:rPr>
          <w:rFonts w:ascii="Times New Roman" w:hAnsi="Times New Roman" w:cs="Times New Roman"/>
          <w:b/>
          <w:sz w:val="28"/>
          <w:szCs w:val="28"/>
        </w:rPr>
      </w:pP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7.</w:t>
      </w:r>
      <w:r w:rsidR="00B26AF9">
        <w:rPr>
          <w:rFonts w:ascii="Times New Roman" w:hAnsi="Times New Roman" w:cs="Times New Roman"/>
          <w:sz w:val="28"/>
          <w:szCs w:val="28"/>
        </w:rPr>
        <w:t xml:space="preserve"> </w:t>
      </w:r>
      <w:r w:rsidRPr="00715F5B">
        <w:rPr>
          <w:rFonts w:ascii="Times New Roman" w:hAnsi="Times New Roman" w:cs="Times New Roman"/>
          <w:sz w:val="28"/>
          <w:szCs w:val="28"/>
        </w:rPr>
        <w:t>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копия паспорта (паспортные данные работника);</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копия страхового свидетельства государственного пенсионного страхования;</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копия документа воинского учета (для военнообязанных и лиц, подлежащих призыву на военную службу);</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анкетные данные, заполненные работником при поступлении на работу или в процессе работы (в т.ч. автобиография, сведения о семейном положении работника, перемене фамилии, наличии детей и иждивенцев);</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иные 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трудовой договор (соглашения о внесении изменений и дополнений в него);</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заключение по данным психологического исследования (если такое имеется);</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копии приказов о приеме, переводах, увольнении, повышении заработной платы, премировании, поощрениях и взысканиях;</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личная карточка по форме Т-2;</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заявления, объяснительные и служебные записки работника;</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документы о прохождении работником аттестации, собеседования, повышения квалификации (аттестационный лист);</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8. Документы, содержащие персональные данные работников, создаются путем:</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копирования оригиналов;</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внесения сведений в учетные формы (на бумажных и электронных носителях);</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получения оригиналов необходимых документов.</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 </w:t>
      </w:r>
    </w:p>
    <w:p w:rsidR="00B26AF9" w:rsidRDefault="00DD3915" w:rsidP="00B26AF9">
      <w:pPr>
        <w:spacing w:after="0" w:line="240" w:lineRule="auto"/>
        <w:jc w:val="center"/>
        <w:rPr>
          <w:rFonts w:ascii="Times New Roman" w:hAnsi="Times New Roman" w:cs="Times New Roman"/>
          <w:b/>
          <w:sz w:val="28"/>
          <w:szCs w:val="28"/>
        </w:rPr>
      </w:pPr>
      <w:r w:rsidRPr="00B26AF9">
        <w:rPr>
          <w:rFonts w:ascii="Times New Roman" w:hAnsi="Times New Roman" w:cs="Times New Roman"/>
          <w:b/>
          <w:sz w:val="28"/>
          <w:szCs w:val="28"/>
        </w:rPr>
        <w:t>III.</w:t>
      </w:r>
      <w:r w:rsidR="00B26AF9">
        <w:rPr>
          <w:rFonts w:ascii="Times New Roman" w:hAnsi="Times New Roman" w:cs="Times New Roman"/>
          <w:b/>
          <w:sz w:val="28"/>
          <w:szCs w:val="28"/>
        </w:rPr>
        <w:t xml:space="preserve"> </w:t>
      </w:r>
      <w:r w:rsidRPr="00B26AF9">
        <w:rPr>
          <w:rFonts w:ascii="Times New Roman" w:hAnsi="Times New Roman" w:cs="Times New Roman"/>
          <w:b/>
          <w:sz w:val="28"/>
          <w:szCs w:val="28"/>
        </w:rPr>
        <w:t xml:space="preserve">Основные условия проведения </w:t>
      </w:r>
    </w:p>
    <w:p w:rsidR="00DD3915" w:rsidRDefault="00DD3915" w:rsidP="00B26AF9">
      <w:pPr>
        <w:spacing w:after="0" w:line="240" w:lineRule="auto"/>
        <w:jc w:val="center"/>
        <w:rPr>
          <w:rFonts w:ascii="Times New Roman" w:hAnsi="Times New Roman" w:cs="Times New Roman"/>
          <w:b/>
          <w:sz w:val="28"/>
          <w:szCs w:val="28"/>
        </w:rPr>
      </w:pPr>
      <w:r w:rsidRPr="00B26AF9">
        <w:rPr>
          <w:rFonts w:ascii="Times New Roman" w:hAnsi="Times New Roman" w:cs="Times New Roman"/>
          <w:b/>
          <w:sz w:val="28"/>
          <w:szCs w:val="28"/>
        </w:rPr>
        <w:t>обработки персональных данных работников</w:t>
      </w:r>
    </w:p>
    <w:p w:rsidR="00B26AF9" w:rsidRPr="00B26AF9" w:rsidRDefault="00B26AF9" w:rsidP="00B26AF9">
      <w:pPr>
        <w:spacing w:after="0" w:line="240" w:lineRule="auto"/>
        <w:jc w:val="center"/>
        <w:rPr>
          <w:rFonts w:ascii="Times New Roman" w:hAnsi="Times New Roman" w:cs="Times New Roman"/>
          <w:b/>
          <w:sz w:val="28"/>
          <w:szCs w:val="28"/>
        </w:rPr>
      </w:pP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 xml:space="preserve">9. При определении объема и содержания обрабатываемых </w:t>
      </w:r>
      <w:proofErr w:type="gramStart"/>
      <w:r w:rsidRPr="00715F5B">
        <w:rPr>
          <w:rFonts w:ascii="Times New Roman" w:hAnsi="Times New Roman" w:cs="Times New Roman"/>
          <w:sz w:val="28"/>
          <w:szCs w:val="28"/>
        </w:rPr>
        <w:t>персональных</w:t>
      </w:r>
      <w:proofErr w:type="gramEnd"/>
      <w:r w:rsidRPr="00715F5B">
        <w:rPr>
          <w:rFonts w:ascii="Times New Roman" w:hAnsi="Times New Roman" w:cs="Times New Roman"/>
          <w:sz w:val="28"/>
          <w:szCs w:val="28"/>
        </w:rPr>
        <w:t xml:space="preserve"> данных работников работодатель должен руководствоваться Конституцией РФ, ТК РФ и иными федеральными законами.</w:t>
      </w:r>
    </w:p>
    <w:p w:rsidR="00B26AF9"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 xml:space="preserve">10. Обработка персональных данных работников может осуществляться исключительно в целях обеспечения соблюдения законов и иных </w:t>
      </w:r>
      <w:r w:rsidRPr="00715F5B">
        <w:rPr>
          <w:rFonts w:ascii="Times New Roman" w:hAnsi="Times New Roman" w:cs="Times New Roman"/>
          <w:sz w:val="28"/>
          <w:szCs w:val="28"/>
        </w:rPr>
        <w:lastRenderedPageBreak/>
        <w:t>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w:t>
      </w:r>
      <w:r w:rsidR="00B26AF9">
        <w:rPr>
          <w:rFonts w:ascii="Times New Roman" w:hAnsi="Times New Roman" w:cs="Times New Roman"/>
          <w:sz w:val="28"/>
          <w:szCs w:val="28"/>
        </w:rPr>
        <w:t>.</w:t>
      </w:r>
      <w:r w:rsidRPr="00715F5B">
        <w:rPr>
          <w:rFonts w:ascii="Times New Roman" w:hAnsi="Times New Roman" w:cs="Times New Roman"/>
          <w:sz w:val="28"/>
          <w:szCs w:val="28"/>
        </w:rPr>
        <w:t xml:space="preserve"> </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 xml:space="preserve">11. Персональные данные следует получать у самого работника. Если персональные данные </w:t>
      </w:r>
      <w:proofErr w:type="gramStart"/>
      <w:r w:rsidRPr="00715F5B">
        <w:rPr>
          <w:rFonts w:ascii="Times New Roman" w:hAnsi="Times New Roman" w:cs="Times New Roman"/>
          <w:sz w:val="28"/>
          <w:szCs w:val="28"/>
        </w:rPr>
        <w:t>работника</w:t>
      </w:r>
      <w:proofErr w:type="gramEnd"/>
      <w:r w:rsidRPr="00715F5B">
        <w:rPr>
          <w:rFonts w:ascii="Times New Roman" w:hAnsi="Times New Roman" w:cs="Times New Roman"/>
          <w:sz w:val="28"/>
          <w:szCs w:val="28"/>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12. При получении персональных данных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13. Работодатель не имеет права получать и обрабатывать персональные данные работника о его политических, религиозных и и</w:t>
      </w:r>
      <w:r w:rsidR="00B26AF9">
        <w:rPr>
          <w:rFonts w:ascii="Times New Roman" w:hAnsi="Times New Roman" w:cs="Times New Roman"/>
          <w:sz w:val="28"/>
          <w:szCs w:val="28"/>
        </w:rPr>
        <w:t xml:space="preserve">ных убеждениях и частной жизни </w:t>
      </w:r>
      <w:r w:rsidRPr="00715F5B">
        <w:rPr>
          <w:rFonts w:ascii="Times New Roman" w:hAnsi="Times New Roman" w:cs="Times New Roman"/>
          <w:sz w:val="28"/>
          <w:szCs w:val="28"/>
        </w:rPr>
        <w:t>(информация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14.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15.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наименование (фамилия, имя, отчество) и адрес оператора или его представителя;</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цель обработки персональных данных и ее правовое основание;</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предполагаемые пользователи персональных данных;</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установленные законодательством права субъекта персональных данных.</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16. Обработка указанных персональных данных работников работодателем возможна без их согласия в следующих случаях:</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персональные данные являются общедоступными;</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по требованию полномочных государственных органов в случаях, предусмотренных федеральным законом.</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17.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 </w:t>
      </w:r>
    </w:p>
    <w:p w:rsidR="00DD3915" w:rsidRDefault="00DD3915" w:rsidP="009A0ACF">
      <w:pPr>
        <w:spacing w:after="0" w:line="240" w:lineRule="auto"/>
        <w:jc w:val="center"/>
        <w:rPr>
          <w:rFonts w:ascii="Times New Roman" w:hAnsi="Times New Roman" w:cs="Times New Roman"/>
          <w:b/>
          <w:sz w:val="28"/>
          <w:szCs w:val="28"/>
        </w:rPr>
      </w:pPr>
      <w:r w:rsidRPr="009A0ACF">
        <w:rPr>
          <w:rFonts w:ascii="Times New Roman" w:hAnsi="Times New Roman" w:cs="Times New Roman"/>
          <w:b/>
          <w:sz w:val="28"/>
          <w:szCs w:val="28"/>
        </w:rPr>
        <w:lastRenderedPageBreak/>
        <w:t>IV. Хранение и передача персональных данных работников</w:t>
      </w:r>
    </w:p>
    <w:p w:rsidR="009A0ACF" w:rsidRPr="009A0ACF" w:rsidRDefault="009A0ACF" w:rsidP="009A0ACF">
      <w:pPr>
        <w:spacing w:after="0" w:line="240" w:lineRule="auto"/>
        <w:jc w:val="center"/>
        <w:rPr>
          <w:rFonts w:ascii="Times New Roman" w:hAnsi="Times New Roman" w:cs="Times New Roman"/>
          <w:b/>
          <w:sz w:val="28"/>
          <w:szCs w:val="28"/>
        </w:rPr>
      </w:pP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18.</w:t>
      </w:r>
      <w:r w:rsidR="009A0ACF">
        <w:rPr>
          <w:rFonts w:ascii="Times New Roman" w:hAnsi="Times New Roman" w:cs="Times New Roman"/>
          <w:sz w:val="28"/>
          <w:szCs w:val="28"/>
        </w:rPr>
        <w:t xml:space="preserve"> </w:t>
      </w:r>
      <w:r w:rsidRPr="00715F5B">
        <w:rPr>
          <w:rFonts w:ascii="Times New Roman" w:hAnsi="Times New Roman" w:cs="Times New Roman"/>
          <w:sz w:val="28"/>
          <w:szCs w:val="28"/>
        </w:rPr>
        <w:t>Персональные данные работников образовательного учреждения хранятся на бумажных и электронных носителях в специально предназначенном для этого помещении.</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19. Для организации хранения персональных данных в образовательном учреждении специалисты по информационной работе и другие специалисты проводят мероприятия по определению круга информационных систем и совокупности обрабатываемых персональных данных, категорированию персональных данных и предварительной классификации информационных систем.</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20.</w:t>
      </w:r>
      <w:r w:rsidR="009A0ACF">
        <w:rPr>
          <w:rFonts w:ascii="Times New Roman" w:hAnsi="Times New Roman" w:cs="Times New Roman"/>
          <w:sz w:val="28"/>
          <w:szCs w:val="28"/>
        </w:rPr>
        <w:t xml:space="preserve"> </w:t>
      </w:r>
      <w:r w:rsidRPr="00715F5B">
        <w:rPr>
          <w:rFonts w:ascii="Times New Roman" w:hAnsi="Times New Roman" w:cs="Times New Roman"/>
          <w:sz w:val="28"/>
          <w:szCs w:val="28"/>
        </w:rPr>
        <w:t>В процессе хранения персональных данных работников необходимо обеспечивать:</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требования законодательства, устанавливающие правила хранения конфиденциальных сведений;</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сохранность имеющихся данных, ограничение доступа к ним в соответствии с законодательством РФ и настоящим Положением;</w:t>
      </w:r>
    </w:p>
    <w:p w:rsidR="00DD3915" w:rsidRPr="00715F5B" w:rsidRDefault="00DD3915" w:rsidP="00715F5B">
      <w:pPr>
        <w:spacing w:after="0" w:line="240" w:lineRule="auto"/>
        <w:jc w:val="both"/>
        <w:rPr>
          <w:rFonts w:ascii="Times New Roman" w:hAnsi="Times New Roman" w:cs="Times New Roman"/>
          <w:sz w:val="28"/>
          <w:szCs w:val="28"/>
        </w:rPr>
      </w:pPr>
      <w:proofErr w:type="gramStart"/>
      <w:r w:rsidRPr="00715F5B">
        <w:rPr>
          <w:rFonts w:ascii="Times New Roman" w:hAnsi="Times New Roman" w:cs="Times New Roman"/>
          <w:sz w:val="28"/>
          <w:szCs w:val="28"/>
        </w:rPr>
        <w:t>контроль за</w:t>
      </w:r>
      <w:proofErr w:type="gramEnd"/>
      <w:r w:rsidRPr="00715F5B">
        <w:rPr>
          <w:rFonts w:ascii="Times New Roman" w:hAnsi="Times New Roman" w:cs="Times New Roman"/>
          <w:sz w:val="28"/>
          <w:szCs w:val="28"/>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21.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22. Внутренний доступ к персональным данным работников в образовательном учреждении осуществляется в соответствии со списком лиц, уполномоченных на получение и доступ к персональным данным, утвержденным приказом руководителя образовательного учреждения.</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Иные права и обязанности работников образовательного учреждения, в трудовые обязанности которых входит обработка персональных данных работников, определяются также должностными инструкциями.</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23. Право внутреннего доступа к персональным данным работников образовательного учреждения имеют:</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 руководитель организации;</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 работник, чьи персональные данные подлежат обработке;</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 работники, уполномоченные в соответствии с приказом на получение и доступ к персональным данным работников.</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24.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руководителя образовательного учреждения иному работнику, должность которого не включена в список лиц, уполномоченных на получение и доступ к персональным данным.</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 xml:space="preserve">25. Юридическим и физическим лицам, оказывающим услуги образовательному учреждению на основании заключенных гражданско-правовых договоров (либо на иных основаниях), которым необходим доступ </w:t>
      </w:r>
      <w:r w:rsidRPr="00715F5B">
        <w:rPr>
          <w:rFonts w:ascii="Times New Roman" w:hAnsi="Times New Roman" w:cs="Times New Roman"/>
          <w:sz w:val="28"/>
          <w:szCs w:val="28"/>
        </w:rPr>
        <w:lastRenderedPageBreak/>
        <w:t>к персональным данным работников образовательного учреждения в связи с выполнением ими обязательств по указанным договорам, соответствующие данные могут предоставляться работодателем только после подписания с ними соглашения о неразглашении конфиденциальной информации.</w:t>
      </w:r>
    </w:p>
    <w:p w:rsidR="00DD3915" w:rsidRPr="00715F5B" w:rsidRDefault="00DD3915" w:rsidP="002C4F87">
      <w:pPr>
        <w:spacing w:after="0" w:line="240" w:lineRule="auto"/>
        <w:ind w:firstLine="708"/>
        <w:jc w:val="both"/>
        <w:rPr>
          <w:rFonts w:ascii="Times New Roman" w:hAnsi="Times New Roman" w:cs="Times New Roman"/>
          <w:sz w:val="28"/>
          <w:szCs w:val="28"/>
        </w:rPr>
      </w:pPr>
      <w:r w:rsidRPr="00715F5B">
        <w:rPr>
          <w:rFonts w:ascii="Times New Roman" w:hAnsi="Times New Roman" w:cs="Times New Roman"/>
          <w:sz w:val="28"/>
          <w:szCs w:val="28"/>
        </w:rPr>
        <w:t>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26. 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работников, к которым они получили доступ.</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 xml:space="preserve">27. </w:t>
      </w:r>
      <w:proofErr w:type="gramStart"/>
      <w:r w:rsidRPr="00715F5B">
        <w:rPr>
          <w:rFonts w:ascii="Times New Roman" w:hAnsi="Times New Roman" w:cs="Times New Roman"/>
          <w:sz w:val="28"/>
          <w:szCs w:val="28"/>
        </w:rPr>
        <w:t>Получателями персональных данных работника вне образовательного учреждения на законном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w:t>
      </w:r>
      <w:proofErr w:type="gramEnd"/>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28. Работодатель не может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29. Работодатель обязан 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 xml:space="preserve">30. Любые лица, обладающие доступом к персональным данным работников образовательного учреждения, обязаны соблюдать специальный 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w:t>
      </w:r>
      <w:proofErr w:type="gramStart"/>
      <w:r w:rsidRPr="00715F5B">
        <w:rPr>
          <w:rFonts w:ascii="Times New Roman" w:hAnsi="Times New Roman" w:cs="Times New Roman"/>
          <w:sz w:val="28"/>
          <w:szCs w:val="28"/>
        </w:rPr>
        <w:t>заявлялись</w:t>
      </w:r>
      <w:proofErr w:type="gramEnd"/>
      <w:r w:rsidRPr="00715F5B">
        <w:rPr>
          <w:rFonts w:ascii="Times New Roman" w:hAnsi="Times New Roman" w:cs="Times New Roman"/>
          <w:sz w:val="28"/>
          <w:szCs w:val="28"/>
        </w:rPr>
        <w:t xml:space="preserve">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 </w:t>
      </w:r>
    </w:p>
    <w:p w:rsidR="00DD3915" w:rsidRDefault="00DD3915" w:rsidP="002C4F87">
      <w:pPr>
        <w:spacing w:after="0" w:line="240" w:lineRule="auto"/>
        <w:jc w:val="center"/>
        <w:rPr>
          <w:rFonts w:ascii="Times New Roman" w:hAnsi="Times New Roman" w:cs="Times New Roman"/>
          <w:b/>
          <w:sz w:val="28"/>
          <w:szCs w:val="28"/>
        </w:rPr>
      </w:pPr>
      <w:r w:rsidRPr="002C4F87">
        <w:rPr>
          <w:rFonts w:ascii="Times New Roman" w:hAnsi="Times New Roman" w:cs="Times New Roman"/>
          <w:b/>
          <w:sz w:val="28"/>
          <w:szCs w:val="28"/>
        </w:rPr>
        <w:t>V. Способы защиты персональных данных работников</w:t>
      </w:r>
    </w:p>
    <w:p w:rsidR="002C4F87" w:rsidRPr="002C4F87" w:rsidRDefault="002C4F87" w:rsidP="002C4F87">
      <w:pPr>
        <w:spacing w:after="0" w:line="240" w:lineRule="auto"/>
        <w:jc w:val="center"/>
        <w:rPr>
          <w:rFonts w:ascii="Times New Roman" w:hAnsi="Times New Roman" w:cs="Times New Roman"/>
          <w:b/>
          <w:sz w:val="28"/>
          <w:szCs w:val="28"/>
        </w:rPr>
      </w:pP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 xml:space="preserve">31. Защита персональных данных работников представляет собой регламентированный технологический, организационный и иной процесс, </w:t>
      </w:r>
      <w:r w:rsidRPr="00715F5B">
        <w:rPr>
          <w:rFonts w:ascii="Times New Roman" w:hAnsi="Times New Roman" w:cs="Times New Roman"/>
          <w:sz w:val="28"/>
          <w:szCs w:val="28"/>
        </w:rPr>
        <w:lastRenderedPageBreak/>
        <w:t>предупреждающий нарушение доступности, целостности, достоверности и конфиденциальности персональных данных работников образовательного учреждения и обеспечивающий надежную безопасность информации.</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32. Защита персональных данных работников от неправомерного их использования или утраты обеспечивается работодателем за счет его сре</w:t>
      </w:r>
      <w:proofErr w:type="gramStart"/>
      <w:r w:rsidRPr="00715F5B">
        <w:rPr>
          <w:rFonts w:ascii="Times New Roman" w:hAnsi="Times New Roman" w:cs="Times New Roman"/>
          <w:sz w:val="28"/>
          <w:szCs w:val="28"/>
        </w:rPr>
        <w:t>дств в п</w:t>
      </w:r>
      <w:proofErr w:type="gramEnd"/>
      <w:r w:rsidRPr="00715F5B">
        <w:rPr>
          <w:rFonts w:ascii="Times New Roman" w:hAnsi="Times New Roman" w:cs="Times New Roman"/>
          <w:sz w:val="28"/>
          <w:szCs w:val="28"/>
        </w:rPr>
        <w:t>орядке, установленном федеральным законом.</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33. Для обеспечения внутренней защиты персональных данных работников работодатель:</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регламентирует состав работников, функциональные обязанности которых требуют соблюдения режима конфиденциальности;</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избирательно и обоснованно распределяет документы и информацию между работниками, имеющими доступ к персональным данным;</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своевременно обеспечивает работников информацией о требованиях законодательства по защите персональных данных;</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обеспечивает организацию порядка уничтожения информации;</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проводит разъяснительную работу с работниками, имеющими доступ к персональным данным, по предупреждению утраты сведений при работе с персональными данными.</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34.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35. Для обеспечения внешней защиты персональных данных работников образовательное учреждение:</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обеспечивает порядок приема, учета и контроля деятельности посетителей;</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организует пропускной режим;</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обеспечивает охрану территории, зданий, помещений, транспортных средств.</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36.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37.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 xml:space="preserve">38. 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w:t>
      </w:r>
      <w:proofErr w:type="gramStart"/>
      <w:r w:rsidRPr="00715F5B">
        <w:rPr>
          <w:rFonts w:ascii="Times New Roman" w:hAnsi="Times New Roman" w:cs="Times New Roman"/>
          <w:sz w:val="28"/>
          <w:szCs w:val="28"/>
        </w:rPr>
        <w:t>с даты</w:t>
      </w:r>
      <w:proofErr w:type="gramEnd"/>
      <w:r w:rsidRPr="00715F5B">
        <w:rPr>
          <w:rFonts w:ascii="Times New Roman" w:hAnsi="Times New Roman" w:cs="Times New Roman"/>
          <w:sz w:val="28"/>
          <w:szCs w:val="28"/>
        </w:rPr>
        <w:t xml:space="preserve"> такого выявления.</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 xml:space="preserve">В случае невозможности устранения допущенных нарушений работодатель не позднее чем через три рабочих дня </w:t>
      </w:r>
      <w:proofErr w:type="gramStart"/>
      <w:r w:rsidRPr="00715F5B">
        <w:rPr>
          <w:rFonts w:ascii="Times New Roman" w:hAnsi="Times New Roman" w:cs="Times New Roman"/>
          <w:sz w:val="28"/>
          <w:szCs w:val="28"/>
        </w:rPr>
        <w:t>с даты выявления</w:t>
      </w:r>
      <w:proofErr w:type="gramEnd"/>
      <w:r w:rsidRPr="00715F5B">
        <w:rPr>
          <w:rFonts w:ascii="Times New Roman" w:hAnsi="Times New Roman" w:cs="Times New Roman"/>
          <w:sz w:val="28"/>
          <w:szCs w:val="28"/>
        </w:rPr>
        <w:t xml:space="preserve"> неправомерности действий с персональными данными работника обязан уничтожить персональные данные работника.</w:t>
      </w:r>
    </w:p>
    <w:p w:rsidR="00F1526E"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 xml:space="preserve">39. 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трех рабочих дней </w:t>
      </w:r>
      <w:proofErr w:type="gramStart"/>
      <w:r w:rsidRPr="00715F5B">
        <w:rPr>
          <w:rFonts w:ascii="Times New Roman" w:hAnsi="Times New Roman" w:cs="Times New Roman"/>
          <w:sz w:val="28"/>
          <w:szCs w:val="28"/>
        </w:rPr>
        <w:t xml:space="preserve">с </w:t>
      </w:r>
      <w:r w:rsidRPr="00715F5B">
        <w:rPr>
          <w:rFonts w:ascii="Times New Roman" w:hAnsi="Times New Roman" w:cs="Times New Roman"/>
          <w:sz w:val="28"/>
          <w:szCs w:val="28"/>
        </w:rPr>
        <w:lastRenderedPageBreak/>
        <w:t>даты поступления</w:t>
      </w:r>
      <w:proofErr w:type="gramEnd"/>
      <w:r w:rsidRPr="00715F5B">
        <w:rPr>
          <w:rFonts w:ascii="Times New Roman" w:hAnsi="Times New Roman" w:cs="Times New Roman"/>
          <w:sz w:val="28"/>
          <w:szCs w:val="28"/>
        </w:rPr>
        <w:t xml:space="preserve"> указанного отзыва, если иное не предусмотрено соглашением между работником и работодателем.</w:t>
      </w:r>
    </w:p>
    <w:p w:rsidR="00F1526E" w:rsidRPr="00715F5B" w:rsidRDefault="00F1526E" w:rsidP="00715F5B">
      <w:pPr>
        <w:spacing w:after="0" w:line="240" w:lineRule="auto"/>
        <w:jc w:val="both"/>
        <w:rPr>
          <w:rFonts w:ascii="Times New Roman" w:hAnsi="Times New Roman" w:cs="Times New Roman"/>
          <w:sz w:val="28"/>
          <w:szCs w:val="28"/>
        </w:rPr>
      </w:pPr>
    </w:p>
    <w:p w:rsidR="002C4F87" w:rsidRPr="002C4F87" w:rsidRDefault="00DD3915" w:rsidP="002C4F87">
      <w:pPr>
        <w:spacing w:after="0" w:line="240" w:lineRule="auto"/>
        <w:jc w:val="center"/>
        <w:rPr>
          <w:rFonts w:ascii="Times New Roman" w:hAnsi="Times New Roman" w:cs="Times New Roman"/>
          <w:b/>
          <w:sz w:val="28"/>
          <w:szCs w:val="28"/>
        </w:rPr>
      </w:pPr>
      <w:r w:rsidRPr="002C4F87">
        <w:rPr>
          <w:rFonts w:ascii="Times New Roman" w:hAnsi="Times New Roman" w:cs="Times New Roman"/>
          <w:b/>
          <w:sz w:val="28"/>
          <w:szCs w:val="28"/>
        </w:rPr>
        <w:t>VI.</w:t>
      </w:r>
      <w:r w:rsidR="002C4F87" w:rsidRPr="002C4F87">
        <w:rPr>
          <w:rFonts w:ascii="Times New Roman" w:hAnsi="Times New Roman" w:cs="Times New Roman"/>
          <w:b/>
          <w:sz w:val="28"/>
          <w:szCs w:val="28"/>
        </w:rPr>
        <w:t xml:space="preserve"> </w:t>
      </w:r>
      <w:r w:rsidRPr="002C4F87">
        <w:rPr>
          <w:rFonts w:ascii="Times New Roman" w:hAnsi="Times New Roman" w:cs="Times New Roman"/>
          <w:b/>
          <w:sz w:val="28"/>
          <w:szCs w:val="28"/>
        </w:rPr>
        <w:t xml:space="preserve">Права работников в целях обеспечения </w:t>
      </w:r>
    </w:p>
    <w:p w:rsidR="00DD3915" w:rsidRDefault="00DD3915" w:rsidP="002C4F87">
      <w:pPr>
        <w:spacing w:after="0" w:line="240" w:lineRule="auto"/>
        <w:jc w:val="center"/>
        <w:rPr>
          <w:rFonts w:ascii="Times New Roman" w:hAnsi="Times New Roman" w:cs="Times New Roman"/>
          <w:b/>
          <w:sz w:val="28"/>
          <w:szCs w:val="28"/>
        </w:rPr>
      </w:pPr>
      <w:r w:rsidRPr="002C4F87">
        <w:rPr>
          <w:rFonts w:ascii="Times New Roman" w:hAnsi="Times New Roman" w:cs="Times New Roman"/>
          <w:b/>
          <w:sz w:val="28"/>
          <w:szCs w:val="28"/>
        </w:rPr>
        <w:t>защиты персональных данных, хранящихся у работодателя</w:t>
      </w:r>
    </w:p>
    <w:p w:rsidR="002C4F87" w:rsidRPr="00715F5B" w:rsidRDefault="002C4F87" w:rsidP="002C4F87">
      <w:pPr>
        <w:spacing w:after="0" w:line="240" w:lineRule="auto"/>
        <w:jc w:val="center"/>
        <w:rPr>
          <w:rFonts w:ascii="Times New Roman" w:hAnsi="Times New Roman" w:cs="Times New Roman"/>
          <w:sz w:val="28"/>
          <w:szCs w:val="28"/>
        </w:rPr>
      </w:pP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40. В целях обеспечения защиты персональных данных, хранящихся у работодателя, работники имеют право на бесплатное получение полной информации о:</w:t>
      </w:r>
    </w:p>
    <w:p w:rsidR="00DD3915" w:rsidRPr="00715F5B" w:rsidRDefault="00DD3915" w:rsidP="00715F5B">
      <w:pPr>
        <w:spacing w:after="0" w:line="240" w:lineRule="auto"/>
        <w:jc w:val="both"/>
        <w:rPr>
          <w:rFonts w:ascii="Times New Roman" w:hAnsi="Times New Roman" w:cs="Times New Roman"/>
          <w:sz w:val="28"/>
          <w:szCs w:val="28"/>
        </w:rPr>
      </w:pPr>
      <w:proofErr w:type="gramStart"/>
      <w:r w:rsidRPr="00715F5B">
        <w:rPr>
          <w:rFonts w:ascii="Times New Roman" w:hAnsi="Times New Roman" w:cs="Times New Roman"/>
          <w:sz w:val="28"/>
          <w:szCs w:val="28"/>
        </w:rPr>
        <w:t>лицах</w:t>
      </w:r>
      <w:proofErr w:type="gramEnd"/>
      <w:r w:rsidRPr="00715F5B">
        <w:rPr>
          <w:rFonts w:ascii="Times New Roman" w:hAnsi="Times New Roman" w:cs="Times New Roman"/>
          <w:sz w:val="28"/>
          <w:szCs w:val="28"/>
        </w:rPr>
        <w:t>, которые имеют доступ к персональным данным или которым может быть предоставлен такой доступ;</w:t>
      </w:r>
    </w:p>
    <w:p w:rsidR="00DD3915" w:rsidRPr="00715F5B" w:rsidRDefault="00DD3915" w:rsidP="00715F5B">
      <w:pPr>
        <w:spacing w:after="0" w:line="240" w:lineRule="auto"/>
        <w:jc w:val="both"/>
        <w:rPr>
          <w:rFonts w:ascii="Times New Roman" w:hAnsi="Times New Roman" w:cs="Times New Roman"/>
          <w:sz w:val="28"/>
          <w:szCs w:val="28"/>
        </w:rPr>
      </w:pPr>
      <w:proofErr w:type="gramStart"/>
      <w:r w:rsidRPr="00715F5B">
        <w:rPr>
          <w:rFonts w:ascii="Times New Roman" w:hAnsi="Times New Roman" w:cs="Times New Roman"/>
          <w:sz w:val="28"/>
          <w:szCs w:val="28"/>
        </w:rPr>
        <w:t>перечне</w:t>
      </w:r>
      <w:proofErr w:type="gramEnd"/>
      <w:r w:rsidRPr="00715F5B">
        <w:rPr>
          <w:rFonts w:ascii="Times New Roman" w:hAnsi="Times New Roman" w:cs="Times New Roman"/>
          <w:sz w:val="28"/>
          <w:szCs w:val="28"/>
        </w:rPr>
        <w:t xml:space="preserve"> обрабатываемых персональных данных и источниках их получения;</w:t>
      </w:r>
    </w:p>
    <w:p w:rsidR="00DD3915" w:rsidRPr="00715F5B" w:rsidRDefault="00DD3915" w:rsidP="00715F5B">
      <w:pPr>
        <w:spacing w:after="0" w:line="240" w:lineRule="auto"/>
        <w:jc w:val="both"/>
        <w:rPr>
          <w:rFonts w:ascii="Times New Roman" w:hAnsi="Times New Roman" w:cs="Times New Roman"/>
          <w:sz w:val="28"/>
          <w:szCs w:val="28"/>
        </w:rPr>
      </w:pPr>
      <w:proofErr w:type="gramStart"/>
      <w:r w:rsidRPr="00715F5B">
        <w:rPr>
          <w:rFonts w:ascii="Times New Roman" w:hAnsi="Times New Roman" w:cs="Times New Roman"/>
          <w:sz w:val="28"/>
          <w:szCs w:val="28"/>
        </w:rPr>
        <w:t>сроках</w:t>
      </w:r>
      <w:proofErr w:type="gramEnd"/>
      <w:r w:rsidRPr="00715F5B">
        <w:rPr>
          <w:rFonts w:ascii="Times New Roman" w:hAnsi="Times New Roman" w:cs="Times New Roman"/>
          <w:sz w:val="28"/>
          <w:szCs w:val="28"/>
        </w:rPr>
        <w:t xml:space="preserve"> обработки персональных данных, в том числе сроках их хранения;</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 xml:space="preserve">юридических </w:t>
      </w:r>
      <w:proofErr w:type="gramStart"/>
      <w:r w:rsidRPr="00715F5B">
        <w:rPr>
          <w:rFonts w:ascii="Times New Roman" w:hAnsi="Times New Roman" w:cs="Times New Roman"/>
          <w:sz w:val="28"/>
          <w:szCs w:val="28"/>
        </w:rPr>
        <w:t>последствиях</w:t>
      </w:r>
      <w:proofErr w:type="gramEnd"/>
      <w:r w:rsidRPr="00715F5B">
        <w:rPr>
          <w:rFonts w:ascii="Times New Roman" w:hAnsi="Times New Roman" w:cs="Times New Roman"/>
          <w:sz w:val="28"/>
          <w:szCs w:val="28"/>
        </w:rPr>
        <w:t xml:space="preserve"> обработки их персональных данных.</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 xml:space="preserve">41. Работники имеют право </w:t>
      </w:r>
      <w:proofErr w:type="gramStart"/>
      <w:r w:rsidRPr="00715F5B">
        <w:rPr>
          <w:rFonts w:ascii="Times New Roman" w:hAnsi="Times New Roman" w:cs="Times New Roman"/>
          <w:sz w:val="28"/>
          <w:szCs w:val="28"/>
        </w:rPr>
        <w:t>на</w:t>
      </w:r>
      <w:proofErr w:type="gramEnd"/>
      <w:r w:rsidRPr="00715F5B">
        <w:rPr>
          <w:rFonts w:ascii="Times New Roman" w:hAnsi="Times New Roman" w:cs="Times New Roman"/>
          <w:sz w:val="28"/>
          <w:szCs w:val="28"/>
        </w:rPr>
        <w:t>:</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бесплатное получение полной информации о своих персональных данных и обработке этих данных;</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определение своих представителей для защиты своих персональных данных;</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доступ к относящимся к ним медицинским данным с помощью медицинского специалиста по их выбору;</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обжалование в суд любых неправомерных действий или бездействия работодателя при обработке и защите его персональных данных.</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42. Работники не должны отказываться от своих прав на сохранение и защиту тайны.</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 </w:t>
      </w:r>
    </w:p>
    <w:p w:rsidR="00F10661" w:rsidRPr="00F10661" w:rsidRDefault="00DD3915" w:rsidP="00F10661">
      <w:pPr>
        <w:spacing w:after="0" w:line="240" w:lineRule="auto"/>
        <w:jc w:val="center"/>
        <w:rPr>
          <w:rFonts w:ascii="Times New Roman" w:hAnsi="Times New Roman" w:cs="Times New Roman"/>
          <w:b/>
          <w:sz w:val="28"/>
          <w:szCs w:val="28"/>
        </w:rPr>
      </w:pPr>
      <w:r w:rsidRPr="00F10661">
        <w:rPr>
          <w:rFonts w:ascii="Times New Roman" w:hAnsi="Times New Roman" w:cs="Times New Roman"/>
          <w:b/>
          <w:sz w:val="28"/>
          <w:szCs w:val="28"/>
        </w:rPr>
        <w:t xml:space="preserve">VII. Обязанности работников в целях обеспечения </w:t>
      </w:r>
    </w:p>
    <w:p w:rsidR="00DD3915" w:rsidRDefault="00DD3915" w:rsidP="00F10661">
      <w:pPr>
        <w:spacing w:after="0" w:line="240" w:lineRule="auto"/>
        <w:jc w:val="center"/>
        <w:rPr>
          <w:rFonts w:ascii="Times New Roman" w:hAnsi="Times New Roman" w:cs="Times New Roman"/>
          <w:b/>
          <w:sz w:val="28"/>
          <w:szCs w:val="28"/>
        </w:rPr>
      </w:pPr>
      <w:r w:rsidRPr="00F10661">
        <w:rPr>
          <w:rFonts w:ascii="Times New Roman" w:hAnsi="Times New Roman" w:cs="Times New Roman"/>
          <w:b/>
          <w:sz w:val="28"/>
          <w:szCs w:val="28"/>
        </w:rPr>
        <w:t>достоверности их персональных данных</w:t>
      </w:r>
    </w:p>
    <w:p w:rsidR="00F10661" w:rsidRPr="00F10661" w:rsidRDefault="00F10661" w:rsidP="00F10661">
      <w:pPr>
        <w:spacing w:after="0" w:line="240" w:lineRule="auto"/>
        <w:jc w:val="center"/>
        <w:rPr>
          <w:rFonts w:ascii="Times New Roman" w:hAnsi="Times New Roman" w:cs="Times New Roman"/>
          <w:b/>
          <w:sz w:val="28"/>
          <w:szCs w:val="28"/>
        </w:rPr>
      </w:pP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43. В целях обеспечения достоверности персональных данных работники обязаны:</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lastRenderedPageBreak/>
        <w:t>при приеме на работу в образовательное учреждение представлять о себе достоверные сведения в порядке и объеме, предусмотренном законодательством Российской Федерации;</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работодателю в разумные сроки.</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 </w:t>
      </w:r>
    </w:p>
    <w:p w:rsidR="00F10661" w:rsidRPr="00F10661" w:rsidRDefault="00DD3915" w:rsidP="00F10661">
      <w:pPr>
        <w:spacing w:after="0" w:line="240" w:lineRule="auto"/>
        <w:jc w:val="center"/>
        <w:rPr>
          <w:rFonts w:ascii="Times New Roman" w:hAnsi="Times New Roman" w:cs="Times New Roman"/>
          <w:b/>
          <w:sz w:val="28"/>
          <w:szCs w:val="28"/>
        </w:rPr>
      </w:pPr>
      <w:r w:rsidRPr="00F10661">
        <w:rPr>
          <w:rFonts w:ascii="Times New Roman" w:hAnsi="Times New Roman" w:cs="Times New Roman"/>
          <w:b/>
          <w:sz w:val="28"/>
          <w:szCs w:val="28"/>
        </w:rPr>
        <w:t xml:space="preserve">VIII. Ответственность за нарушение норм, </w:t>
      </w:r>
    </w:p>
    <w:p w:rsidR="00DD3915" w:rsidRDefault="00DD3915" w:rsidP="00F10661">
      <w:pPr>
        <w:spacing w:after="0" w:line="240" w:lineRule="auto"/>
        <w:jc w:val="center"/>
        <w:rPr>
          <w:rFonts w:ascii="Times New Roman" w:hAnsi="Times New Roman" w:cs="Times New Roman"/>
          <w:b/>
          <w:sz w:val="28"/>
          <w:szCs w:val="28"/>
        </w:rPr>
      </w:pPr>
      <w:r w:rsidRPr="00F10661">
        <w:rPr>
          <w:rFonts w:ascii="Times New Roman" w:hAnsi="Times New Roman" w:cs="Times New Roman"/>
          <w:b/>
          <w:sz w:val="28"/>
          <w:szCs w:val="28"/>
        </w:rPr>
        <w:t>регулирующих обработку и защиту персональных данных работников</w:t>
      </w:r>
    </w:p>
    <w:p w:rsidR="00F10661" w:rsidRPr="00F10661" w:rsidRDefault="00F10661" w:rsidP="00F10661">
      <w:pPr>
        <w:spacing w:after="0" w:line="240" w:lineRule="auto"/>
        <w:jc w:val="center"/>
        <w:rPr>
          <w:rFonts w:ascii="Times New Roman" w:hAnsi="Times New Roman" w:cs="Times New Roman"/>
          <w:b/>
          <w:sz w:val="28"/>
          <w:szCs w:val="28"/>
        </w:rPr>
      </w:pP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44.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45.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46. Лица, в обязанность которых входит ведение персональных данных работников,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 </w:t>
      </w:r>
    </w:p>
    <w:p w:rsidR="00DD3915" w:rsidRDefault="00DD3915" w:rsidP="0045638A">
      <w:pPr>
        <w:spacing w:after="0" w:line="240" w:lineRule="auto"/>
        <w:jc w:val="center"/>
        <w:rPr>
          <w:rFonts w:ascii="Times New Roman" w:hAnsi="Times New Roman" w:cs="Times New Roman"/>
          <w:b/>
          <w:sz w:val="28"/>
          <w:szCs w:val="28"/>
        </w:rPr>
      </w:pPr>
      <w:r w:rsidRPr="0045638A">
        <w:rPr>
          <w:rFonts w:ascii="Times New Roman" w:hAnsi="Times New Roman" w:cs="Times New Roman"/>
          <w:b/>
          <w:sz w:val="28"/>
          <w:szCs w:val="28"/>
        </w:rPr>
        <w:t>IX.</w:t>
      </w:r>
      <w:r w:rsidR="00F1526E">
        <w:rPr>
          <w:rFonts w:ascii="Times New Roman" w:hAnsi="Times New Roman" w:cs="Times New Roman"/>
          <w:b/>
          <w:sz w:val="28"/>
          <w:szCs w:val="28"/>
        </w:rPr>
        <w:t xml:space="preserve"> </w:t>
      </w:r>
      <w:r w:rsidRPr="0045638A">
        <w:rPr>
          <w:rFonts w:ascii="Times New Roman" w:hAnsi="Times New Roman" w:cs="Times New Roman"/>
          <w:b/>
          <w:sz w:val="28"/>
          <w:szCs w:val="28"/>
        </w:rPr>
        <w:t>Заключительные положения</w:t>
      </w:r>
    </w:p>
    <w:p w:rsidR="0045638A" w:rsidRPr="0045638A" w:rsidRDefault="0045638A" w:rsidP="0045638A">
      <w:pPr>
        <w:spacing w:after="0" w:line="240" w:lineRule="auto"/>
        <w:jc w:val="center"/>
        <w:rPr>
          <w:rFonts w:ascii="Times New Roman" w:hAnsi="Times New Roman" w:cs="Times New Roman"/>
          <w:b/>
          <w:sz w:val="28"/>
          <w:szCs w:val="28"/>
        </w:rPr>
      </w:pP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47. Работодатель обязан ознакомить работников с настоящим Положением, а также с внесенными в него изменениями и дополнениями под роспись с указанием даты ознакомления.</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48. Изменения и дополнения в настоящее Положение вносятся в порядке, установленном ст. 372 ТК РФ для принятия локальных нормативных актов.</w:t>
      </w:r>
    </w:p>
    <w:p w:rsidR="00DD3915" w:rsidRPr="00715F5B" w:rsidRDefault="00DD3915" w:rsidP="00715F5B">
      <w:pPr>
        <w:spacing w:after="0" w:line="240" w:lineRule="auto"/>
        <w:jc w:val="both"/>
        <w:rPr>
          <w:rFonts w:ascii="Times New Roman" w:hAnsi="Times New Roman" w:cs="Times New Roman"/>
          <w:sz w:val="28"/>
          <w:szCs w:val="28"/>
        </w:rPr>
      </w:pPr>
      <w:r w:rsidRPr="00715F5B">
        <w:rPr>
          <w:rFonts w:ascii="Times New Roman" w:hAnsi="Times New Roman" w:cs="Times New Roman"/>
          <w:sz w:val="28"/>
          <w:szCs w:val="28"/>
        </w:rPr>
        <w:t> </w:t>
      </w:r>
    </w:p>
    <w:p w:rsidR="00DD3915" w:rsidRPr="00715F5B" w:rsidRDefault="00DD3915" w:rsidP="00715F5B">
      <w:pPr>
        <w:spacing w:after="0" w:line="240" w:lineRule="auto"/>
        <w:jc w:val="both"/>
        <w:rPr>
          <w:rFonts w:ascii="Times New Roman" w:hAnsi="Times New Roman" w:cs="Times New Roman"/>
          <w:sz w:val="28"/>
          <w:szCs w:val="28"/>
        </w:rPr>
      </w:pPr>
    </w:p>
    <w:sectPr w:rsidR="00DD3915" w:rsidRPr="00715F5B" w:rsidSect="00157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E63C3"/>
    <w:multiLevelType w:val="multilevel"/>
    <w:tmpl w:val="04F2F4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237BE1"/>
    <w:multiLevelType w:val="multilevel"/>
    <w:tmpl w:val="4E2E8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395BB7"/>
    <w:multiLevelType w:val="multilevel"/>
    <w:tmpl w:val="7DAE1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43C6"/>
    <w:rsid w:val="000057F8"/>
    <w:rsid w:val="00157FA2"/>
    <w:rsid w:val="001F5D12"/>
    <w:rsid w:val="002C4F87"/>
    <w:rsid w:val="0045638A"/>
    <w:rsid w:val="00715F5B"/>
    <w:rsid w:val="00793B0C"/>
    <w:rsid w:val="007F56A1"/>
    <w:rsid w:val="009A0ACF"/>
    <w:rsid w:val="009B1950"/>
    <w:rsid w:val="009F34FF"/>
    <w:rsid w:val="00AB7859"/>
    <w:rsid w:val="00AE5740"/>
    <w:rsid w:val="00AF62AB"/>
    <w:rsid w:val="00B26AF9"/>
    <w:rsid w:val="00CC3DC0"/>
    <w:rsid w:val="00D243C6"/>
    <w:rsid w:val="00D50D3B"/>
    <w:rsid w:val="00DD3915"/>
    <w:rsid w:val="00DF119A"/>
    <w:rsid w:val="00E80E48"/>
    <w:rsid w:val="00F10661"/>
    <w:rsid w:val="00F1526E"/>
    <w:rsid w:val="00FA340D"/>
    <w:rsid w:val="00FB7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FA2"/>
  </w:style>
  <w:style w:type="paragraph" w:styleId="2">
    <w:name w:val="heading 2"/>
    <w:basedOn w:val="a"/>
    <w:link w:val="20"/>
    <w:uiPriority w:val="9"/>
    <w:qFormat/>
    <w:rsid w:val="00D243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243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43C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243C6"/>
    <w:rPr>
      <w:rFonts w:ascii="Times New Roman" w:eastAsia="Times New Roman" w:hAnsi="Times New Roman" w:cs="Times New Roman"/>
      <w:b/>
      <w:bCs/>
      <w:sz w:val="27"/>
      <w:szCs w:val="27"/>
    </w:rPr>
  </w:style>
  <w:style w:type="paragraph" w:styleId="a3">
    <w:name w:val="Normal (Web)"/>
    <w:basedOn w:val="a"/>
    <w:uiPriority w:val="99"/>
    <w:semiHidden/>
    <w:unhideWhenUsed/>
    <w:rsid w:val="00D243C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243C6"/>
    <w:rPr>
      <w:b/>
      <w:bCs/>
    </w:rPr>
  </w:style>
  <w:style w:type="character" w:styleId="a5">
    <w:name w:val="Hyperlink"/>
    <w:basedOn w:val="a0"/>
    <w:uiPriority w:val="99"/>
    <w:unhideWhenUsed/>
    <w:rsid w:val="00DD3915"/>
    <w:rPr>
      <w:color w:val="0000FF"/>
      <w:u w:val="single"/>
    </w:rPr>
  </w:style>
  <w:style w:type="paragraph" w:customStyle="1" w:styleId="140">
    <w:name w:val="140"/>
    <w:basedOn w:val="a"/>
    <w:rsid w:val="007F56A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rsid w:val="00F1526E"/>
    <w:pPr>
      <w:spacing w:after="0" w:line="240" w:lineRule="auto"/>
      <w:jc w:val="center"/>
    </w:pPr>
    <w:rPr>
      <w:rFonts w:ascii="Bookman Old Style" w:eastAsia="Times New Roman" w:hAnsi="Bookman Old Style" w:cs="Times New Roman"/>
      <w:b/>
      <w:sz w:val="28"/>
      <w:szCs w:val="20"/>
    </w:rPr>
  </w:style>
  <w:style w:type="character" w:customStyle="1" w:styleId="a7">
    <w:name w:val="Основной текст Знак"/>
    <w:basedOn w:val="a0"/>
    <w:link w:val="a6"/>
    <w:uiPriority w:val="99"/>
    <w:rsid w:val="00F1526E"/>
    <w:rPr>
      <w:rFonts w:ascii="Bookman Old Style" w:eastAsia="Times New Roman" w:hAnsi="Bookman Old Style" w:cs="Times New Roman"/>
      <w:b/>
      <w:sz w:val="28"/>
      <w:szCs w:val="20"/>
    </w:rPr>
  </w:style>
  <w:style w:type="paragraph" w:styleId="a8">
    <w:name w:val="Balloon Text"/>
    <w:basedOn w:val="a"/>
    <w:link w:val="a9"/>
    <w:uiPriority w:val="99"/>
    <w:semiHidden/>
    <w:unhideWhenUsed/>
    <w:rsid w:val="00AB78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78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4420730">
      <w:bodyDiv w:val="1"/>
      <w:marLeft w:val="0"/>
      <w:marRight w:val="0"/>
      <w:marTop w:val="0"/>
      <w:marBottom w:val="0"/>
      <w:divBdr>
        <w:top w:val="none" w:sz="0" w:space="0" w:color="auto"/>
        <w:left w:val="none" w:sz="0" w:space="0" w:color="auto"/>
        <w:bottom w:val="none" w:sz="0" w:space="0" w:color="auto"/>
        <w:right w:val="none" w:sz="0" w:space="0" w:color="auto"/>
      </w:divBdr>
    </w:div>
    <w:div w:id="953025755">
      <w:bodyDiv w:val="1"/>
      <w:marLeft w:val="0"/>
      <w:marRight w:val="0"/>
      <w:marTop w:val="0"/>
      <w:marBottom w:val="0"/>
      <w:divBdr>
        <w:top w:val="none" w:sz="0" w:space="0" w:color="auto"/>
        <w:left w:val="none" w:sz="0" w:space="0" w:color="auto"/>
        <w:bottom w:val="none" w:sz="0" w:space="0" w:color="auto"/>
        <w:right w:val="none" w:sz="0" w:space="0" w:color="auto"/>
      </w:divBdr>
      <w:divsChild>
        <w:div w:id="1599603100">
          <w:marLeft w:val="0"/>
          <w:marRight w:val="0"/>
          <w:marTop w:val="0"/>
          <w:marBottom w:val="0"/>
          <w:divBdr>
            <w:top w:val="none" w:sz="0" w:space="0" w:color="auto"/>
            <w:left w:val="none" w:sz="0" w:space="0" w:color="auto"/>
            <w:bottom w:val="none" w:sz="0" w:space="0" w:color="auto"/>
            <w:right w:val="none" w:sz="0" w:space="0" w:color="auto"/>
          </w:divBdr>
        </w:div>
      </w:divsChild>
    </w:div>
    <w:div w:id="186648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3259</Words>
  <Characters>18582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23</cp:revision>
  <dcterms:created xsi:type="dcterms:W3CDTF">2017-05-17T08:12:00Z</dcterms:created>
  <dcterms:modified xsi:type="dcterms:W3CDTF">2017-05-19T09:41:00Z</dcterms:modified>
</cp:coreProperties>
</file>